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A9E" w:rsidRDefault="000C1A9E" w:rsidP="000C1A9E">
      <w:pPr>
        <w:jc w:val="center"/>
        <w:rPr>
          <w:b/>
          <w:i/>
          <w:sz w:val="28"/>
          <w:szCs w:val="28"/>
        </w:rPr>
      </w:pPr>
    </w:p>
    <w:p w:rsidR="000C1A9E" w:rsidRDefault="000C1A9E" w:rsidP="000C1A9E">
      <w:pPr>
        <w:jc w:val="center"/>
        <w:rPr>
          <w:b/>
          <w:i/>
          <w:sz w:val="28"/>
          <w:szCs w:val="28"/>
        </w:rPr>
      </w:pPr>
    </w:p>
    <w:p w:rsidR="000C1A9E" w:rsidRPr="005E6927" w:rsidRDefault="000C1A9E" w:rsidP="000C1A9E">
      <w:pPr>
        <w:jc w:val="center"/>
      </w:pPr>
      <w:r w:rsidRPr="005E6927">
        <w:rPr>
          <w:b/>
          <w:i/>
          <w:sz w:val="28"/>
          <w:szCs w:val="28"/>
        </w:rPr>
        <w:t>От авторов</w:t>
      </w:r>
    </w:p>
    <w:p w:rsidR="000C1A9E" w:rsidRPr="005E6927" w:rsidRDefault="000C1A9E" w:rsidP="000C1A9E">
      <w:pPr>
        <w:jc w:val="center"/>
        <w:rPr>
          <w:b/>
          <w:i/>
          <w:sz w:val="28"/>
          <w:szCs w:val="28"/>
        </w:rPr>
      </w:pPr>
    </w:p>
    <w:p w:rsidR="000C1A9E" w:rsidRPr="005E6927" w:rsidRDefault="000C1A9E" w:rsidP="000C1A9E">
      <w:pPr>
        <w:ind w:firstLine="708"/>
        <w:jc w:val="both"/>
        <w:rPr>
          <w:b/>
          <w:i/>
          <w:sz w:val="28"/>
          <w:szCs w:val="28"/>
        </w:rPr>
      </w:pPr>
      <w:r w:rsidRPr="005E6927">
        <w:rPr>
          <w:b/>
          <w:i/>
          <w:sz w:val="28"/>
          <w:szCs w:val="28"/>
        </w:rPr>
        <w:t>Герой одной пьесы был крайне удивлен, узнав о том, что он всю свою жизнь говорил прозой…</w:t>
      </w:r>
    </w:p>
    <w:p w:rsidR="000C1A9E" w:rsidRPr="005E6927" w:rsidRDefault="000C1A9E" w:rsidP="000C1A9E">
      <w:pPr>
        <w:ind w:firstLine="708"/>
        <w:jc w:val="both"/>
        <w:rPr>
          <w:b/>
          <w:i/>
          <w:sz w:val="28"/>
          <w:szCs w:val="28"/>
        </w:rPr>
      </w:pPr>
      <w:r w:rsidRPr="005E6927">
        <w:rPr>
          <w:b/>
          <w:i/>
          <w:sz w:val="28"/>
          <w:szCs w:val="28"/>
        </w:rPr>
        <w:t xml:space="preserve">Не каждый потребитель знает о том, что наша повседневная жизнь полностью окружена маркетингом. Ежедневно мы совершаем действия, направленные на удовлетворение наших  потребностей.  </w:t>
      </w:r>
    </w:p>
    <w:p w:rsidR="000C1A9E" w:rsidRDefault="000C1A9E" w:rsidP="000C1A9E">
      <w:pPr>
        <w:ind w:firstLine="708"/>
        <w:jc w:val="both"/>
        <w:rPr>
          <w:b/>
          <w:i/>
          <w:sz w:val="28"/>
          <w:szCs w:val="28"/>
        </w:rPr>
      </w:pPr>
      <w:r w:rsidRPr="005E6927">
        <w:rPr>
          <w:b/>
          <w:i/>
          <w:sz w:val="28"/>
          <w:szCs w:val="28"/>
        </w:rPr>
        <w:t>Мы живем в рыночное время и нам необходимо разбираться в маркетинге. Знать что такое рынок, как он функционирует, каковы его запросы и требования, - все эти вопросы и другие тайны рынка раскрывает только МАРКЕТИНГ!</w:t>
      </w:r>
    </w:p>
    <w:p w:rsidR="000C1A9E" w:rsidRDefault="000C1A9E" w:rsidP="000C1A9E">
      <w:pPr>
        <w:ind w:firstLine="708"/>
        <w:jc w:val="both"/>
        <w:rPr>
          <w:b/>
          <w:i/>
          <w:sz w:val="28"/>
          <w:szCs w:val="28"/>
        </w:rPr>
      </w:pPr>
    </w:p>
    <w:p w:rsidR="000C1A9E" w:rsidRPr="005E6927" w:rsidRDefault="000C1A9E" w:rsidP="000C1A9E">
      <w:pPr>
        <w:ind w:firstLine="708"/>
        <w:jc w:val="both"/>
        <w:rPr>
          <w:b/>
          <w:i/>
          <w:sz w:val="28"/>
          <w:szCs w:val="28"/>
        </w:rPr>
      </w:pPr>
    </w:p>
    <w:p w:rsidR="000C1A9E" w:rsidRPr="00267FCD" w:rsidRDefault="000C1A9E" w:rsidP="000C1A9E">
      <w:pPr>
        <w:ind w:firstLine="708"/>
        <w:jc w:val="both"/>
        <w:rPr>
          <w:b/>
          <w:i/>
          <w:sz w:val="28"/>
          <w:szCs w:val="28"/>
        </w:rPr>
      </w:pPr>
    </w:p>
    <w:p w:rsidR="000C1A9E" w:rsidRPr="000C1A9E" w:rsidRDefault="000C1A9E" w:rsidP="000C1A9E">
      <w:pPr>
        <w:rPr>
          <w:b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31115</wp:posOffset>
            </wp:positionH>
            <wp:positionV relativeFrom="paragraph">
              <wp:posOffset>125730</wp:posOffset>
            </wp:positionV>
            <wp:extent cx="1238250" cy="1536700"/>
            <wp:effectExtent l="19050" t="0" r="0" b="0"/>
            <wp:wrapTight wrapText="bothSides">
              <wp:wrapPolygon edited="0">
                <wp:start x="-332" y="0"/>
                <wp:lineTo x="-332" y="21421"/>
                <wp:lineTo x="21600" y="21421"/>
                <wp:lineTo x="21600" y="0"/>
                <wp:lineTo x="-332" y="0"/>
              </wp:wrapPolygon>
            </wp:wrapTight>
            <wp:docPr id="2" name="Рисунок 2" descr="inc_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c_phot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53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1A9E" w:rsidRPr="005E6927" w:rsidRDefault="000C1A9E" w:rsidP="000C1A9E">
      <w:pPr>
        <w:rPr>
          <w:b/>
          <w:i/>
          <w:sz w:val="28"/>
          <w:szCs w:val="28"/>
        </w:rPr>
      </w:pPr>
      <w:proofErr w:type="spellStart"/>
      <w:r w:rsidRPr="005E6927">
        <w:rPr>
          <w:b/>
          <w:i/>
          <w:sz w:val="28"/>
          <w:szCs w:val="28"/>
        </w:rPr>
        <w:t>Жакенова</w:t>
      </w:r>
      <w:proofErr w:type="spellEnd"/>
      <w:r w:rsidRPr="000C1A9E">
        <w:rPr>
          <w:b/>
          <w:i/>
          <w:sz w:val="28"/>
          <w:szCs w:val="28"/>
        </w:rPr>
        <w:t xml:space="preserve"> </w:t>
      </w:r>
      <w:r w:rsidRPr="005E6927">
        <w:rPr>
          <w:b/>
          <w:i/>
          <w:sz w:val="28"/>
          <w:szCs w:val="28"/>
        </w:rPr>
        <w:t xml:space="preserve"> </w:t>
      </w:r>
      <w:proofErr w:type="spellStart"/>
      <w:r w:rsidRPr="005E6927">
        <w:rPr>
          <w:b/>
          <w:i/>
          <w:sz w:val="28"/>
          <w:szCs w:val="28"/>
        </w:rPr>
        <w:t>Гульжан</w:t>
      </w:r>
      <w:proofErr w:type="spellEnd"/>
      <w:r w:rsidRPr="005E6927">
        <w:rPr>
          <w:b/>
          <w:i/>
          <w:sz w:val="28"/>
          <w:szCs w:val="28"/>
        </w:rPr>
        <w:t xml:space="preserve"> </w:t>
      </w:r>
      <w:r w:rsidRPr="000C1A9E">
        <w:rPr>
          <w:b/>
          <w:i/>
          <w:sz w:val="28"/>
          <w:szCs w:val="28"/>
        </w:rPr>
        <w:t xml:space="preserve"> </w:t>
      </w:r>
      <w:proofErr w:type="spellStart"/>
      <w:r w:rsidRPr="005E6927">
        <w:rPr>
          <w:b/>
          <w:i/>
          <w:sz w:val="28"/>
          <w:szCs w:val="28"/>
        </w:rPr>
        <w:t>Ислямовна</w:t>
      </w:r>
      <w:proofErr w:type="spellEnd"/>
    </w:p>
    <w:p w:rsidR="000C1A9E" w:rsidRPr="005E6927" w:rsidRDefault="000C1A9E" w:rsidP="000C1A9E">
      <w:pPr>
        <w:jc w:val="both"/>
        <w:rPr>
          <w:i/>
          <w:sz w:val="28"/>
          <w:szCs w:val="28"/>
        </w:rPr>
      </w:pPr>
      <w:r w:rsidRPr="005E6927">
        <w:rPr>
          <w:i/>
          <w:sz w:val="28"/>
          <w:szCs w:val="28"/>
        </w:rPr>
        <w:t>кандидат экономических наук, профессор Российской Академии Естествознания</w:t>
      </w:r>
    </w:p>
    <w:p w:rsidR="000C1A9E" w:rsidRPr="005E6927" w:rsidRDefault="000C1A9E" w:rsidP="000C1A9E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А</w:t>
      </w:r>
      <w:r w:rsidRPr="005E6927">
        <w:rPr>
          <w:i/>
          <w:sz w:val="28"/>
          <w:szCs w:val="28"/>
        </w:rPr>
        <w:t>втор более 30 научных публикаций.</w:t>
      </w:r>
    </w:p>
    <w:p w:rsidR="000C1A9E" w:rsidRPr="005E6927" w:rsidRDefault="000C1A9E" w:rsidP="000C1A9E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</w:t>
      </w:r>
      <w:r w:rsidRPr="005E6927">
        <w:rPr>
          <w:i/>
          <w:sz w:val="28"/>
          <w:szCs w:val="28"/>
        </w:rPr>
        <w:t>аучные интересы:</w:t>
      </w:r>
      <w:r w:rsidRPr="005E6927">
        <w:rPr>
          <w:i/>
          <w:color w:val="444444"/>
          <w:sz w:val="28"/>
          <w:szCs w:val="28"/>
          <w:shd w:val="clear" w:color="auto" w:fill="FFFFFF"/>
        </w:rPr>
        <w:t xml:space="preserve"> страхование, риски, </w:t>
      </w:r>
      <w:proofErr w:type="spellStart"/>
      <w:r w:rsidRPr="005E6927">
        <w:rPr>
          <w:i/>
          <w:color w:val="444444"/>
          <w:sz w:val="28"/>
          <w:szCs w:val="28"/>
          <w:shd w:val="clear" w:color="auto" w:fill="FFFFFF"/>
        </w:rPr>
        <w:t>такафул</w:t>
      </w:r>
      <w:proofErr w:type="spellEnd"/>
      <w:r w:rsidRPr="005E6927">
        <w:rPr>
          <w:i/>
          <w:color w:val="444444"/>
          <w:sz w:val="28"/>
          <w:szCs w:val="28"/>
          <w:shd w:val="clear" w:color="auto" w:fill="FFFFFF"/>
        </w:rPr>
        <w:t>, страховой маркетинг, социальная ответственность бизнеса.</w:t>
      </w:r>
    </w:p>
    <w:p w:rsidR="000C1A9E" w:rsidRDefault="000C1A9E" w:rsidP="000C1A9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</w:p>
    <w:p w:rsidR="000C1A9E" w:rsidRDefault="000C1A9E" w:rsidP="000C1A9E">
      <w:pPr>
        <w:jc w:val="both"/>
        <w:rPr>
          <w:b/>
          <w:i/>
          <w:sz w:val="28"/>
          <w:szCs w:val="28"/>
        </w:rPr>
      </w:pPr>
    </w:p>
    <w:p w:rsidR="000C1A9E" w:rsidRDefault="000C1A9E" w:rsidP="000C1A9E">
      <w:pPr>
        <w:jc w:val="both"/>
        <w:rPr>
          <w:b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75565</wp:posOffset>
            </wp:positionV>
            <wp:extent cx="1238250" cy="1447800"/>
            <wp:effectExtent l="19050" t="0" r="0" b="0"/>
            <wp:wrapTight wrapText="bothSides">
              <wp:wrapPolygon edited="0">
                <wp:start x="-332" y="0"/>
                <wp:lineTo x="-332" y="21316"/>
                <wp:lineTo x="21600" y="21316"/>
                <wp:lineTo x="21600" y="0"/>
                <wp:lineTo x="-332" y="0"/>
              </wp:wrapPolygon>
            </wp:wrapTight>
            <wp:docPr id="3" name="Рисунок 3" descr="inc_phot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c_photo (1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1A9E" w:rsidRDefault="000C1A9E" w:rsidP="000C1A9E">
      <w:pPr>
        <w:jc w:val="both"/>
        <w:rPr>
          <w:b/>
          <w:i/>
          <w:sz w:val="28"/>
          <w:szCs w:val="28"/>
        </w:rPr>
      </w:pPr>
      <w:proofErr w:type="spellStart"/>
      <w:r w:rsidRPr="003A1EED">
        <w:rPr>
          <w:b/>
          <w:i/>
          <w:sz w:val="28"/>
          <w:szCs w:val="28"/>
        </w:rPr>
        <w:t>Гранецкий</w:t>
      </w:r>
      <w:proofErr w:type="spellEnd"/>
      <w:r w:rsidRPr="003A1EED">
        <w:rPr>
          <w:b/>
          <w:i/>
          <w:sz w:val="28"/>
          <w:szCs w:val="28"/>
        </w:rPr>
        <w:t xml:space="preserve"> Владимир Николаевич</w:t>
      </w:r>
    </w:p>
    <w:p w:rsidR="000C1A9E" w:rsidRPr="00524ACC" w:rsidRDefault="000C1A9E" w:rsidP="000C1A9E">
      <w:pPr>
        <w:jc w:val="both"/>
        <w:rPr>
          <w:i/>
          <w:sz w:val="28"/>
          <w:szCs w:val="28"/>
        </w:rPr>
      </w:pPr>
      <w:r w:rsidRPr="00524ACC">
        <w:rPr>
          <w:i/>
          <w:sz w:val="28"/>
          <w:szCs w:val="28"/>
        </w:rPr>
        <w:t xml:space="preserve">кандидат экономических наук, доцент </w:t>
      </w:r>
    </w:p>
    <w:p w:rsidR="000C1A9E" w:rsidRPr="00524ACC" w:rsidRDefault="000C1A9E" w:rsidP="000C1A9E">
      <w:pPr>
        <w:jc w:val="both"/>
        <w:rPr>
          <w:i/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А</w:t>
      </w:r>
      <w:r w:rsidRPr="00524ACC">
        <w:rPr>
          <w:i/>
          <w:sz w:val="28"/>
          <w:szCs w:val="28"/>
          <w:shd w:val="clear" w:color="auto" w:fill="FFFFFF"/>
        </w:rPr>
        <w:t>втор более 50 научных публикаций.</w:t>
      </w:r>
    </w:p>
    <w:p w:rsidR="000C1A9E" w:rsidRPr="00524ACC" w:rsidRDefault="000C1A9E" w:rsidP="000C1A9E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>Н</w:t>
      </w:r>
      <w:r w:rsidRPr="00524ACC">
        <w:rPr>
          <w:i/>
          <w:sz w:val="28"/>
          <w:szCs w:val="28"/>
          <w:shd w:val="clear" w:color="auto" w:fill="FFFFFF"/>
        </w:rPr>
        <w:t>аучные интересы: имитационное моделирование в маркетинговых исследованиях.</w:t>
      </w:r>
    </w:p>
    <w:p w:rsidR="000C1A9E" w:rsidRPr="00267FCD" w:rsidRDefault="000C1A9E" w:rsidP="000C1A9E">
      <w:pPr>
        <w:ind w:left="2832" w:firstLine="708"/>
        <w:rPr>
          <w:b/>
          <w:i/>
          <w:sz w:val="28"/>
          <w:szCs w:val="28"/>
        </w:rPr>
      </w:pPr>
    </w:p>
    <w:p w:rsidR="00C075A4" w:rsidRDefault="00C075A4"/>
    <w:sectPr w:rsidR="00C075A4" w:rsidSect="00C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C1A9E"/>
    <w:rsid w:val="000C1A9E"/>
    <w:rsid w:val="00C07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794</Characters>
  <Application>Microsoft Office Word</Application>
  <DocSecurity>0</DocSecurity>
  <Lines>6</Lines>
  <Paragraphs>1</Paragraphs>
  <ScaleCrop>false</ScaleCrop>
  <Company>SPecialiST RePack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Минтимер</dc:creator>
  <cp:keywords/>
  <dc:description/>
  <cp:lastModifiedBy>Минтимер</cp:lastModifiedBy>
  <cp:revision>2</cp:revision>
  <dcterms:created xsi:type="dcterms:W3CDTF">2014-03-30T18:02:00Z</dcterms:created>
  <dcterms:modified xsi:type="dcterms:W3CDTF">2014-03-30T18:05:00Z</dcterms:modified>
</cp:coreProperties>
</file>